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03" w:rsidRDefault="00A62574">
      <w:r>
        <w:rPr>
          <w:noProof/>
        </w:rPr>
        <w:pict>
          <v:rect id="_x0000_s1058" style="position:absolute;margin-left:448.4pt;margin-top:103.75pt;width:152.55pt;height:17.75pt;rotation:180;z-index:251684864" filled="f" strokecolor="black [3213]">
            <v:textbox>
              <w:txbxContent>
                <w:p w:rsidR="007D6E6B" w:rsidRPr="005E55C2" w:rsidRDefault="007D6E6B" w:rsidP="007D6E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Поселок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Коксомольский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57" style="position:absolute;margin-left:411.15pt;margin-top:320pt;width:144.15pt;height:27.7pt;rotation:180;z-index:251683840" filled="f" stroked="f" strokecolor="blue">
            <v:textbox>
              <w:txbxContent>
                <w:p w:rsidR="007D6E6B" w:rsidRPr="005E55C2" w:rsidRDefault="007D6E6B" w:rsidP="007D6E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ул. Октябрьская</w:t>
                  </w:r>
                  <w:r w:rsidRPr="005E55C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69.4pt;margin-top:251.65pt;width:9.2pt;height:7.05pt;flip:x;z-index:251671552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392.45pt;margin-top:286.75pt;width:10.95pt;height:10.5pt;z-index:251672576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margin-left:365.05pt;margin-top:264.95pt;width:16.25pt;height:15.05pt;z-index:251673600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351.75pt;margin-top:252.9pt;width:13.3pt;height:12.05pt;flip:x y;z-index:251670528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330.6pt;margin-top:235.6pt;width:11.2pt;height:11.35pt;flip:x y;z-index:251669504" o:connectortype="straight">
            <v:stroke endarrow="block"/>
          </v:shape>
        </w:pict>
      </w:r>
      <w:r>
        <w:rPr>
          <w:noProof/>
        </w:rPr>
        <w:pict>
          <v:rect id="_x0000_s1046" style="position:absolute;margin-left:365.05pt;margin-top:226.15pt;width:40.85pt;height:25.5pt;z-index:251674624" filled="f" stroked="f">
            <v:textbox style="mso-next-textbox:#_x0000_s1046">
              <w:txbxContent>
                <w:p w:rsidR="00383606" w:rsidRPr="001F1130" w:rsidRDefault="00383606" w:rsidP="00383606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1" type="#_x0000_t32" style="position:absolute;margin-left:386.6pt;margin-top:246.7pt;width:29.2pt;height:55.35pt;flip:x y;z-index:251679744" o:connectortype="straight">
            <v:stroke dashstyle="dash"/>
          </v:shape>
        </w:pict>
      </w:r>
      <w:r>
        <w:rPr>
          <w:noProof/>
        </w:rPr>
        <w:pict>
          <v:shape id="_x0000_s1050" type="#_x0000_t32" style="position:absolute;margin-left:327.3pt;margin-top:228.85pt;width:59.3pt;height:17.85pt;flip:x y;z-index:251678720" o:connectortype="straight">
            <v:stroke dashstyle="dash"/>
          </v:shape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3" type="#_x0000_t120" style="position:absolute;margin-left:414.7pt;margin-top:300.95pt;width:4.55pt;height:4.4pt;z-index:251664384" fillcolor="black [3213]"/>
        </w:pict>
      </w:r>
      <w:r>
        <w:rPr>
          <w:noProof/>
        </w:rPr>
        <w:pict>
          <v:rect id="_x0000_s1049" style="position:absolute;margin-left:410.55pt;margin-top:286.75pt;width:40.85pt;height:25.5pt;z-index:251677696" filled="f" stroked="f">
            <v:textbox style="mso-next-textbox:#_x0000_s1049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4" type="#_x0000_t120" style="position:absolute;margin-left:326.05pt;margin-top:227.2pt;width:4.55pt;height:4.4pt;z-index:251665408" fillcolor="black [3213]"/>
        </w:pict>
      </w:r>
      <w:r>
        <w:rPr>
          <w:noProof/>
        </w:rPr>
        <w:pict>
          <v:rect id="_x0000_s1048" style="position:absolute;margin-left:310.85pt;margin-top:210.1pt;width:40.85pt;height:25.5pt;z-index:251676672" filled="f" stroked="f">
            <v:textbox style="mso-next-textbox:#_x0000_s1048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5" type="#_x0000_t32" style="position:absolute;margin-left:369.4pt;margin-top:246.7pt;width:17.2pt;height:18.25pt;flip:y;z-index:251666432" o:connectortype="straight" strokeweight="1.5pt"/>
        </w:pict>
      </w:r>
      <w:r>
        <w:rPr>
          <w:noProof/>
        </w:rPr>
        <w:pict>
          <v:shape id="_x0000_s1030" type="#_x0000_t32" style="position:absolute;margin-left:327.3pt;margin-top:228.85pt;width:88.5pt;height:73.2pt;z-index:251662336" o:connectortype="straight" strokeweight="1.5pt"/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2" type="#_x0000_t23" style="position:absolute;margin-left:381.3pt;margin-top:241.9pt;width:11.15pt;height:10.85pt;z-index:251663360"/>
        </w:pict>
      </w:r>
      <w:r>
        <w:rPr>
          <w:noProof/>
        </w:rPr>
        <w:pict>
          <v:shape id="_x0000_s1054" type="#_x0000_t32" style="position:absolute;margin-left:398.55pt;margin-top:181pt;width:45.05pt;height:47.85pt;flip:x;z-index:251682816" o:connectortype="straight">
            <v:stroke endarrow="block"/>
          </v:shape>
        </w:pict>
      </w:r>
      <w:r>
        <w:rPr>
          <w:noProof/>
        </w:rPr>
        <w:pict>
          <v:rect id="_x0000_s1052" style="position:absolute;margin-left:376.2pt;margin-top:164.5pt;width:67.4pt;height:17.1pt;rotation:180;z-index:251680768">
            <v:textbox>
              <w:txbxContent>
                <w:p w:rsidR="00975579" w:rsidRPr="005E55C2" w:rsidRDefault="00B35C60" w:rsidP="0097557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ФАП</w:t>
                  </w:r>
                  <w:r w:rsidR="00975579" w:rsidRPr="005E55C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margin-left:355.7pt;margin-top:208.6pt;width:60.1pt;height:31.95pt;rotation:2720171fd;z-index:251660288" filled="f"/>
        </w:pict>
      </w:r>
      <w:r w:rsidR="00D848A0">
        <w:rPr>
          <w:noProof/>
        </w:rPr>
        <w:drawing>
          <wp:inline distT="0" distB="0" distL="0" distR="0">
            <wp:extent cx="9353550" cy="50387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183" t="11722" r="14736" b="20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0" cy="503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37" type="#_x0000_t32" style="position:absolute;margin-left:119.9pt;margin-top:76.5pt;width:.7pt;height:.65pt;flip:y;z-index:251667456;mso-position-horizontal-relative:text;mso-position-vertical-relative:text" o:connectortype="straight"/>
        </w:pict>
      </w:r>
    </w:p>
    <w:sectPr w:rsidR="00100303" w:rsidSect="00831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063" w:rsidRDefault="009B2063" w:rsidP="0083151E">
      <w:pPr>
        <w:spacing w:after="0" w:line="240" w:lineRule="auto"/>
      </w:pPr>
      <w:r>
        <w:separator/>
      </w:r>
    </w:p>
  </w:endnote>
  <w:endnote w:type="continuationSeparator" w:id="0">
    <w:p w:rsidR="009B2063" w:rsidRDefault="009B2063" w:rsidP="0083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B6" w:rsidRDefault="00CF2AB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B6" w:rsidRDefault="00CF2AB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B6" w:rsidRDefault="00CF2A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063" w:rsidRDefault="009B2063" w:rsidP="0083151E">
      <w:pPr>
        <w:spacing w:after="0" w:line="240" w:lineRule="auto"/>
      </w:pPr>
      <w:r>
        <w:separator/>
      </w:r>
    </w:p>
  </w:footnote>
  <w:footnote w:type="continuationSeparator" w:id="0">
    <w:p w:rsidR="009B2063" w:rsidRDefault="009B2063" w:rsidP="0083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B6" w:rsidRDefault="00CF2A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1E" w:rsidRPr="005B49F7" w:rsidRDefault="0083151E" w:rsidP="0083151E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 w:rsidRPr="005B49F7">
      <w:rPr>
        <w:rFonts w:ascii="Times New Roman" w:hAnsi="Times New Roman"/>
        <w:color w:val="000000"/>
        <w:sz w:val="24"/>
        <w:szCs w:val="24"/>
      </w:rPr>
      <w:t xml:space="preserve">Приложение № </w:t>
    </w:r>
    <w:r w:rsidR="009F3D4F">
      <w:rPr>
        <w:rFonts w:ascii="Times New Roman" w:hAnsi="Times New Roman"/>
        <w:color w:val="000000"/>
        <w:sz w:val="24"/>
        <w:szCs w:val="24"/>
      </w:rPr>
      <w:t>9</w:t>
    </w:r>
  </w:p>
  <w:p w:rsidR="0083151E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 w:rsidRPr="005B49F7">
      <w:rPr>
        <w:color w:val="000000"/>
        <w:sz w:val="24"/>
        <w:szCs w:val="24"/>
      </w:rPr>
      <w:t xml:space="preserve">                                         </w:t>
    </w:r>
    <w:r>
      <w:rPr>
        <w:color w:val="000000"/>
        <w:sz w:val="24"/>
        <w:szCs w:val="24"/>
      </w:rPr>
      <w:t xml:space="preserve">            </w:t>
    </w:r>
    <w:r w:rsidRPr="005B49F7">
      <w:rPr>
        <w:color w:val="000000"/>
        <w:sz w:val="24"/>
        <w:szCs w:val="24"/>
      </w:rPr>
      <w:t xml:space="preserve"> к постановлению администрации </w:t>
    </w:r>
    <w:proofErr w:type="gramStart"/>
    <w:r w:rsidRPr="005B49F7">
      <w:rPr>
        <w:color w:val="000000"/>
        <w:sz w:val="24"/>
        <w:szCs w:val="24"/>
      </w:rPr>
      <w:t>Первомайского</w:t>
    </w:r>
    <w:proofErr w:type="gramEnd"/>
    <w:r w:rsidRPr="005B49F7">
      <w:rPr>
        <w:color w:val="000000"/>
        <w:sz w:val="24"/>
        <w:szCs w:val="24"/>
      </w:rPr>
      <w:t xml:space="preserve"> </w:t>
    </w:r>
  </w:p>
  <w:p w:rsidR="0083151E" w:rsidRPr="005B49F7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</w:t>
    </w:r>
    <w:r w:rsidRPr="005B49F7">
      <w:rPr>
        <w:color w:val="000000"/>
        <w:sz w:val="24"/>
        <w:szCs w:val="24"/>
      </w:rPr>
      <w:t>сельского поселения  Белореченского района</w:t>
    </w:r>
  </w:p>
  <w:p w:rsidR="0083151E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color w:val="000000"/>
        <w:sz w:val="24"/>
        <w:szCs w:val="24"/>
      </w:rPr>
    </w:pPr>
    <w:r w:rsidRPr="005B49F7"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9F3D4F">
      <w:rPr>
        <w:rFonts w:ascii="Times New Roman" w:hAnsi="Times New Roman"/>
        <w:color w:val="000000"/>
        <w:sz w:val="24"/>
        <w:szCs w:val="24"/>
      </w:rPr>
      <w:t>___________</w:t>
    </w:r>
    <w:r w:rsidRPr="005B49F7">
      <w:rPr>
        <w:rFonts w:ascii="Times New Roman" w:hAnsi="Times New Roman"/>
        <w:color w:val="000000"/>
        <w:sz w:val="24"/>
        <w:szCs w:val="24"/>
      </w:rPr>
      <w:t xml:space="preserve"> 2017 года № </w:t>
    </w:r>
    <w:r w:rsidR="009F3D4F">
      <w:rPr>
        <w:rFonts w:ascii="Times New Roman" w:hAnsi="Times New Roman"/>
        <w:color w:val="000000"/>
        <w:sz w:val="24"/>
        <w:szCs w:val="24"/>
      </w:rPr>
      <w:t>____</w:t>
    </w:r>
  </w:p>
  <w:p w:rsidR="0083151E" w:rsidRPr="005B49F7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</w:p>
  <w:p w:rsidR="0083151E" w:rsidRPr="0083151E" w:rsidRDefault="0083151E" w:rsidP="0083151E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Схема:</w:t>
    </w:r>
  </w:p>
  <w:p w:rsidR="0083151E" w:rsidRPr="007D6E6B" w:rsidRDefault="0083151E" w:rsidP="0083151E">
    <w:pPr>
      <w:pStyle w:val="a5"/>
      <w:rPr>
        <w:rFonts w:ascii="Times New Roman" w:hAnsi="Times New Roman" w:cs="Times New Roman"/>
        <w:sz w:val="24"/>
      </w:rPr>
    </w:pPr>
    <w:r w:rsidRPr="007D6E6B">
      <w:rPr>
        <w:rFonts w:ascii="Times New Roman" w:hAnsi="Times New Roman" w:cs="Times New Roman"/>
        <w:sz w:val="24"/>
      </w:rPr>
      <w:t>Границ  прилегающих территорий для объектов и организаций, на которых не допускается розничная продажа алкогольной продукции.</w:t>
    </w:r>
  </w:p>
  <w:p w:rsidR="0083151E" w:rsidRPr="007D6E6B" w:rsidRDefault="009F3D4F" w:rsidP="00975579">
    <w:pPr>
      <w:pStyle w:val="a5"/>
      <w:rPr>
        <w:rFonts w:ascii="Times New Roman" w:hAnsi="Times New Roman" w:cs="Times New Roman"/>
        <w:sz w:val="24"/>
      </w:rPr>
    </w:pPr>
    <w:r w:rsidRPr="009F3D4F">
      <w:rPr>
        <w:rFonts w:ascii="Times New Roman" w:hAnsi="Times New Roman" w:cs="Times New Roman"/>
        <w:sz w:val="24"/>
      </w:rPr>
      <w:t xml:space="preserve">ФАП поселка </w:t>
    </w:r>
    <w:r w:rsidR="00C4330D">
      <w:rPr>
        <w:rFonts w:ascii="Times New Roman" w:hAnsi="Times New Roman" w:cs="Times New Roman"/>
        <w:sz w:val="24"/>
      </w:rPr>
      <w:t>Комсомольского</w:t>
    </w:r>
    <w:r w:rsidRPr="009F3D4F">
      <w:rPr>
        <w:rFonts w:ascii="Times New Roman" w:hAnsi="Times New Roman" w:cs="Times New Roman"/>
        <w:sz w:val="24"/>
      </w:rPr>
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</w:r>
    <w:proofErr w:type="spellStart"/>
    <w:r w:rsidRPr="009F3D4F">
      <w:rPr>
        <w:rFonts w:ascii="Times New Roman" w:hAnsi="Times New Roman" w:cs="Times New Roman"/>
        <w:sz w:val="24"/>
      </w:rPr>
      <w:t>Белореченский</w:t>
    </w:r>
    <w:proofErr w:type="spellEnd"/>
    <w:r w:rsidRPr="009F3D4F">
      <w:rPr>
        <w:rFonts w:ascii="Times New Roman" w:hAnsi="Times New Roman" w:cs="Times New Roman"/>
        <w:sz w:val="24"/>
      </w:rPr>
      <w:t xml:space="preserve"> район»</w:t>
    </w:r>
    <w:r w:rsidR="00CF2AB6">
      <w:rPr>
        <w:rFonts w:ascii="Times New Roman" w:hAnsi="Times New Roman" w:cs="Times New Roman"/>
        <w:sz w:val="24"/>
      </w:rPr>
      <w:t xml:space="preserve">. </w:t>
    </w:r>
    <w:r w:rsidR="00CF2AB6">
      <w:rPr>
        <w:rFonts w:ascii="Times New Roman" w:hAnsi="Times New Roman" w:cs="Times New Roman"/>
        <w:sz w:val="24"/>
      </w:rPr>
      <w:tab/>
    </w:r>
    <w:r w:rsidR="0083151E" w:rsidRPr="007D6E6B">
      <w:rPr>
        <w:rFonts w:ascii="Times New Roman" w:hAnsi="Times New Roman" w:cs="Times New Roman"/>
        <w:sz w:val="24"/>
      </w:rPr>
      <w:tab/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7D6E6B">
      <w:rPr>
        <w:rFonts w:ascii="Times New Roman" w:hAnsi="Times New Roman" w:cs="Times New Roman"/>
        <w:sz w:val="24"/>
      </w:rPr>
      <w:t xml:space="preserve">Адрес: </w:t>
    </w:r>
    <w:r w:rsidR="0022493C">
      <w:rPr>
        <w:rFonts w:ascii="Times New Roman" w:hAnsi="Times New Roman" w:cs="Times New Roman"/>
        <w:sz w:val="24"/>
      </w:rPr>
      <w:t xml:space="preserve">Краснодарский край, </w:t>
    </w:r>
    <w:proofErr w:type="spellStart"/>
    <w:r w:rsidR="0022493C">
      <w:rPr>
        <w:rFonts w:ascii="Times New Roman" w:hAnsi="Times New Roman" w:cs="Times New Roman"/>
        <w:sz w:val="24"/>
      </w:rPr>
      <w:t>Белореченский</w:t>
    </w:r>
    <w:proofErr w:type="spellEnd"/>
    <w:r w:rsidR="0022493C">
      <w:rPr>
        <w:rFonts w:ascii="Times New Roman" w:hAnsi="Times New Roman" w:cs="Times New Roman"/>
        <w:sz w:val="24"/>
      </w:rPr>
      <w:t xml:space="preserve"> район, </w:t>
    </w:r>
    <w:r w:rsidRPr="007D6E6B">
      <w:rPr>
        <w:rFonts w:ascii="Times New Roman" w:hAnsi="Times New Roman" w:cs="Times New Roman"/>
        <w:sz w:val="24"/>
      </w:rPr>
      <w:t xml:space="preserve">поселок </w:t>
    </w:r>
    <w:r w:rsidR="00D848A0" w:rsidRPr="007D6E6B">
      <w:rPr>
        <w:rFonts w:ascii="Times New Roman" w:hAnsi="Times New Roman" w:cs="Times New Roman"/>
        <w:sz w:val="24"/>
      </w:rPr>
      <w:t>Комсомольский</w:t>
    </w:r>
    <w:r w:rsidRPr="007D6E6B">
      <w:rPr>
        <w:rFonts w:ascii="Times New Roman" w:hAnsi="Times New Roman" w:cs="Times New Roman"/>
        <w:sz w:val="24"/>
      </w:rPr>
      <w:t xml:space="preserve">, улица </w:t>
    </w:r>
    <w:r w:rsidR="00D848A0" w:rsidRPr="007D6E6B">
      <w:rPr>
        <w:rFonts w:ascii="Times New Roman" w:hAnsi="Times New Roman" w:cs="Times New Roman"/>
        <w:sz w:val="24"/>
      </w:rPr>
      <w:t>Октябрьская</w:t>
    </w:r>
    <w:r w:rsidRPr="007D6E6B">
      <w:rPr>
        <w:rFonts w:ascii="Times New Roman" w:hAnsi="Times New Roman" w:cs="Times New Roman"/>
        <w:sz w:val="24"/>
      </w:rPr>
      <w:t>,</w:t>
    </w:r>
    <w:r w:rsidR="00975579" w:rsidRPr="007D6E6B">
      <w:rPr>
        <w:rFonts w:ascii="Times New Roman" w:hAnsi="Times New Roman" w:cs="Times New Roman"/>
        <w:sz w:val="24"/>
      </w:rPr>
      <w:t xml:space="preserve"> </w:t>
    </w:r>
    <w:r w:rsidR="00D848A0" w:rsidRPr="007D6E6B">
      <w:rPr>
        <w:rFonts w:ascii="Times New Roman" w:hAnsi="Times New Roman" w:cs="Times New Roman"/>
        <w:sz w:val="24"/>
      </w:rPr>
      <w:t>12 кв.2</w:t>
    </w:r>
    <w:r w:rsidR="00D848A0" w:rsidRPr="00D848A0">
      <w:rPr>
        <w:rFonts w:ascii="Times New Roman" w:hAnsi="Times New Roman" w:cs="Times New Roman"/>
        <w:sz w:val="24"/>
      </w:rPr>
      <w:t xml:space="preserve"> </w:t>
    </w:r>
    <w:r w:rsidR="00D848A0">
      <w:rPr>
        <w:rFonts w:ascii="Times New Roman" w:hAnsi="Times New Roman" w:cs="Times New Roman"/>
        <w:noProof/>
        <w:sz w:val="24"/>
      </w:rPr>
      <w:drawing>
        <wp:inline distT="0" distB="0" distL="0" distR="0">
          <wp:extent cx="9251950" cy="5201682"/>
          <wp:effectExtent l="19050" t="0" r="635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2016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3151E" w:rsidRDefault="008315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B6" w:rsidRDefault="00CF2AB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2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151E"/>
    <w:rsid w:val="0006312F"/>
    <w:rsid w:val="00100303"/>
    <w:rsid w:val="00136FE5"/>
    <w:rsid w:val="0022493C"/>
    <w:rsid w:val="00383606"/>
    <w:rsid w:val="003A4F2F"/>
    <w:rsid w:val="00440735"/>
    <w:rsid w:val="00527FC4"/>
    <w:rsid w:val="007D6E6B"/>
    <w:rsid w:val="0083151E"/>
    <w:rsid w:val="00860BBB"/>
    <w:rsid w:val="0097207E"/>
    <w:rsid w:val="00975579"/>
    <w:rsid w:val="009B2063"/>
    <w:rsid w:val="009F3D4F"/>
    <w:rsid w:val="00A62574"/>
    <w:rsid w:val="00B35C60"/>
    <w:rsid w:val="00C01ACD"/>
    <w:rsid w:val="00C4330D"/>
    <w:rsid w:val="00CF2AB6"/>
    <w:rsid w:val="00D848A0"/>
    <w:rsid w:val="00EF0DE0"/>
    <w:rsid w:val="00F0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none [3213]"/>
    </o:shapedefaults>
    <o:shapelayout v:ext="edit">
      <o:idmap v:ext="edit" data="1"/>
      <o:rules v:ext="edit">
        <o:r id="V:Rule12" type="connector" idref="#_x0000_s1051"/>
        <o:r id="V:Rule13" type="connector" idref="#_x0000_s1043"/>
        <o:r id="V:Rule14" type="connector" idref="#_x0000_s1041"/>
        <o:r id="V:Rule15" type="connector" idref="#_x0000_s1054"/>
        <o:r id="V:Rule16" type="connector" idref="#_x0000_s1042"/>
        <o:r id="V:Rule17" type="connector" idref="#_x0000_s1050"/>
        <o:r id="V:Rule18" type="connector" idref="#_x0000_s1030"/>
        <o:r id="V:Rule19" type="connector" idref="#_x0000_s1037"/>
        <o:r id="V:Rule20" type="connector" idref="#_x0000_s1045"/>
        <o:r id="V:Rule21" type="connector" idref="#_x0000_s1035"/>
        <o:r id="V:Rule22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5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151E"/>
  </w:style>
  <w:style w:type="paragraph" w:styleId="a7">
    <w:name w:val="footer"/>
    <w:basedOn w:val="a"/>
    <w:link w:val="a8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151E"/>
  </w:style>
  <w:style w:type="character" w:customStyle="1" w:styleId="a9">
    <w:name w:val="Основной текст_"/>
    <w:basedOn w:val="a0"/>
    <w:link w:val="1"/>
    <w:rsid w:val="0083151E"/>
    <w:rPr>
      <w:rFonts w:ascii="Times New Roman" w:hAnsi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83151E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5E46B-E309-4F8D-B181-73739B48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11</cp:revision>
  <dcterms:created xsi:type="dcterms:W3CDTF">2017-02-27T12:57:00Z</dcterms:created>
  <dcterms:modified xsi:type="dcterms:W3CDTF">2017-02-28T13:41:00Z</dcterms:modified>
</cp:coreProperties>
</file>